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C" w:rsidRPr="00EE69E3" w:rsidRDefault="00D13D5C" w:rsidP="009E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2EA" w:rsidRPr="00EE69E3" w:rsidRDefault="00D13D5C" w:rsidP="00C57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E69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7C96" w:rsidRPr="00EE69E3">
        <w:rPr>
          <w:rFonts w:ascii="Times New Roman" w:hAnsi="Times New Roman" w:cs="Times New Roman"/>
          <w:sz w:val="28"/>
          <w:szCs w:val="28"/>
        </w:rPr>
        <w:t>УТВЕРЖДЕНО</w:t>
      </w:r>
    </w:p>
    <w:p w:rsidR="00C57C96" w:rsidRPr="00EE69E3" w:rsidRDefault="00C57C96" w:rsidP="00C57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69E3">
        <w:rPr>
          <w:rFonts w:ascii="Times New Roman" w:hAnsi="Times New Roman" w:cs="Times New Roman"/>
          <w:sz w:val="28"/>
          <w:szCs w:val="28"/>
        </w:rPr>
        <w:t xml:space="preserve">        </w:t>
      </w:r>
      <w:r w:rsidR="00394FB7" w:rsidRPr="00EE69E3">
        <w:rPr>
          <w:rFonts w:ascii="Times New Roman" w:hAnsi="Times New Roman" w:cs="Times New Roman"/>
          <w:sz w:val="28"/>
          <w:szCs w:val="28"/>
        </w:rPr>
        <w:t xml:space="preserve"> </w:t>
      </w:r>
      <w:r w:rsidR="00D13D5C" w:rsidRPr="00EE69E3">
        <w:rPr>
          <w:rFonts w:ascii="Times New Roman" w:hAnsi="Times New Roman" w:cs="Times New Roman"/>
          <w:sz w:val="28"/>
          <w:szCs w:val="28"/>
        </w:rPr>
        <w:t>п</w:t>
      </w:r>
      <w:r w:rsidRPr="00EE69E3">
        <w:rPr>
          <w:rFonts w:ascii="Times New Roman" w:hAnsi="Times New Roman" w:cs="Times New Roman"/>
          <w:sz w:val="28"/>
          <w:szCs w:val="28"/>
        </w:rPr>
        <w:t>остановлением</w:t>
      </w:r>
      <w:r w:rsidR="00D13D5C" w:rsidRPr="00EE69E3">
        <w:rPr>
          <w:rFonts w:ascii="Times New Roman" w:hAnsi="Times New Roman" w:cs="Times New Roman"/>
          <w:sz w:val="28"/>
          <w:szCs w:val="28"/>
        </w:rPr>
        <w:t xml:space="preserve"> </w:t>
      </w:r>
      <w:r w:rsidR="005F42F0">
        <w:rPr>
          <w:rFonts w:ascii="Times New Roman" w:hAnsi="Times New Roman" w:cs="Times New Roman"/>
          <w:sz w:val="28"/>
          <w:szCs w:val="28"/>
        </w:rPr>
        <w:t>А</w:t>
      </w:r>
      <w:r w:rsidR="00D13D5C" w:rsidRPr="00EE69E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D6D59" w:rsidRPr="00EE69E3" w:rsidRDefault="00C57C96" w:rsidP="002D6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9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3D5C" w:rsidRPr="00EE69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E69E3">
        <w:rPr>
          <w:rFonts w:ascii="Times New Roman" w:hAnsi="Times New Roman" w:cs="Times New Roman"/>
          <w:sz w:val="28"/>
          <w:szCs w:val="28"/>
        </w:rPr>
        <w:t xml:space="preserve"> </w:t>
      </w:r>
      <w:r w:rsidR="00AC0ED8">
        <w:rPr>
          <w:rFonts w:ascii="Times New Roman" w:hAnsi="Times New Roman" w:cs="Times New Roman"/>
          <w:sz w:val="28"/>
          <w:szCs w:val="28"/>
        </w:rPr>
        <w:t xml:space="preserve">       </w:t>
      </w:r>
      <w:r w:rsidR="002D6D59" w:rsidRPr="00EE69E3">
        <w:rPr>
          <w:rFonts w:ascii="Times New Roman" w:hAnsi="Times New Roman" w:cs="Times New Roman"/>
          <w:sz w:val="28"/>
          <w:szCs w:val="28"/>
        </w:rPr>
        <w:t>Чебаркульского</w:t>
      </w:r>
      <w:r w:rsidR="00D13D5C" w:rsidRPr="00EE69E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A621D" w:rsidRPr="00EE69E3" w:rsidRDefault="002D6D59" w:rsidP="00D13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E69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4FB7" w:rsidRPr="00EE69E3">
        <w:rPr>
          <w:rFonts w:ascii="Times New Roman" w:hAnsi="Times New Roman" w:cs="Times New Roman"/>
          <w:sz w:val="28"/>
          <w:szCs w:val="28"/>
        </w:rPr>
        <w:t xml:space="preserve"> </w:t>
      </w:r>
      <w:r w:rsidR="009E60AC">
        <w:rPr>
          <w:rFonts w:ascii="Times New Roman" w:hAnsi="Times New Roman" w:cs="Times New Roman"/>
          <w:sz w:val="28"/>
          <w:szCs w:val="28"/>
        </w:rPr>
        <w:t xml:space="preserve">   </w:t>
      </w:r>
      <w:r w:rsidR="00394FB7" w:rsidRPr="00EE69E3">
        <w:rPr>
          <w:rFonts w:ascii="Times New Roman" w:hAnsi="Times New Roman" w:cs="Times New Roman"/>
          <w:sz w:val="28"/>
          <w:szCs w:val="28"/>
        </w:rPr>
        <w:t xml:space="preserve"> </w:t>
      </w:r>
      <w:r w:rsidR="002A621D" w:rsidRPr="00A444DA">
        <w:rPr>
          <w:rFonts w:ascii="Times New Roman" w:hAnsi="Times New Roman" w:cs="Times New Roman"/>
          <w:sz w:val="28"/>
          <w:szCs w:val="28"/>
        </w:rPr>
        <w:t xml:space="preserve">от </w:t>
      </w:r>
      <w:r w:rsidR="00D13D5C" w:rsidRPr="00A444DA">
        <w:rPr>
          <w:rFonts w:ascii="Times New Roman" w:hAnsi="Times New Roman" w:cs="Times New Roman"/>
          <w:sz w:val="28"/>
          <w:szCs w:val="28"/>
        </w:rPr>
        <w:t>«</w:t>
      </w:r>
      <w:r w:rsidR="0028314A" w:rsidRPr="00A444DA">
        <w:rPr>
          <w:rFonts w:ascii="Times New Roman" w:hAnsi="Times New Roman" w:cs="Times New Roman"/>
          <w:sz w:val="28"/>
          <w:szCs w:val="28"/>
        </w:rPr>
        <w:t>_</w:t>
      </w:r>
      <w:r w:rsidR="008D446C" w:rsidRPr="008D446C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444DA">
        <w:rPr>
          <w:rFonts w:ascii="Times New Roman" w:hAnsi="Times New Roman" w:cs="Times New Roman"/>
          <w:sz w:val="28"/>
          <w:szCs w:val="28"/>
        </w:rPr>
        <w:t>_</w:t>
      </w:r>
      <w:r w:rsidR="00D13D5C" w:rsidRPr="00A444DA">
        <w:rPr>
          <w:rFonts w:ascii="Times New Roman" w:hAnsi="Times New Roman" w:cs="Times New Roman"/>
          <w:sz w:val="28"/>
          <w:szCs w:val="28"/>
        </w:rPr>
        <w:t>»</w:t>
      </w:r>
      <w:r w:rsidR="00134BDF" w:rsidRPr="00A444DA">
        <w:rPr>
          <w:rFonts w:ascii="Times New Roman" w:hAnsi="Times New Roman" w:cs="Times New Roman"/>
          <w:sz w:val="28"/>
          <w:szCs w:val="28"/>
        </w:rPr>
        <w:t xml:space="preserve">  </w:t>
      </w:r>
      <w:r w:rsidR="0028314A" w:rsidRPr="008D446C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D446C" w:rsidRPr="008D446C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8D446C">
        <w:rPr>
          <w:rFonts w:ascii="Times New Roman" w:hAnsi="Times New Roman" w:cs="Times New Roman"/>
          <w:sz w:val="28"/>
          <w:szCs w:val="28"/>
        </w:rPr>
        <w:t>_</w:t>
      </w:r>
      <w:r w:rsidR="0028314A" w:rsidRPr="00A444DA">
        <w:rPr>
          <w:rFonts w:ascii="Times New Roman" w:hAnsi="Times New Roman" w:cs="Times New Roman"/>
          <w:sz w:val="28"/>
          <w:szCs w:val="28"/>
        </w:rPr>
        <w:t xml:space="preserve"> </w:t>
      </w:r>
      <w:r w:rsidR="00D13D5C" w:rsidRPr="00A444DA">
        <w:rPr>
          <w:rFonts w:ascii="Times New Roman" w:hAnsi="Times New Roman" w:cs="Times New Roman"/>
          <w:sz w:val="28"/>
          <w:szCs w:val="28"/>
        </w:rPr>
        <w:t>20</w:t>
      </w:r>
      <w:r w:rsidR="00A444DA">
        <w:rPr>
          <w:rFonts w:ascii="Times New Roman" w:hAnsi="Times New Roman" w:cs="Times New Roman"/>
          <w:sz w:val="28"/>
          <w:szCs w:val="28"/>
        </w:rPr>
        <w:t>_</w:t>
      </w:r>
      <w:r w:rsidR="008D446C" w:rsidRPr="008D446C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444DA">
        <w:rPr>
          <w:rFonts w:ascii="Times New Roman" w:hAnsi="Times New Roman" w:cs="Times New Roman"/>
          <w:sz w:val="28"/>
          <w:szCs w:val="28"/>
        </w:rPr>
        <w:t>_</w:t>
      </w:r>
      <w:r w:rsidR="00D13D5C" w:rsidRPr="00A444DA">
        <w:rPr>
          <w:rFonts w:ascii="Times New Roman" w:hAnsi="Times New Roman" w:cs="Times New Roman"/>
          <w:sz w:val="28"/>
          <w:szCs w:val="28"/>
        </w:rPr>
        <w:t>г.</w:t>
      </w:r>
      <w:r w:rsidR="008521FF" w:rsidRPr="00A444DA">
        <w:rPr>
          <w:rFonts w:ascii="Times New Roman" w:hAnsi="Times New Roman" w:cs="Times New Roman"/>
          <w:sz w:val="28"/>
          <w:szCs w:val="28"/>
        </w:rPr>
        <w:t xml:space="preserve"> </w:t>
      </w:r>
      <w:r w:rsidR="00A444DA">
        <w:rPr>
          <w:rFonts w:ascii="Times New Roman" w:hAnsi="Times New Roman" w:cs="Times New Roman"/>
          <w:sz w:val="28"/>
          <w:szCs w:val="28"/>
        </w:rPr>
        <w:t xml:space="preserve"> </w:t>
      </w:r>
      <w:r w:rsidR="008521FF" w:rsidRPr="00A444DA">
        <w:rPr>
          <w:rFonts w:ascii="Times New Roman" w:hAnsi="Times New Roman" w:cs="Times New Roman"/>
          <w:sz w:val="28"/>
          <w:szCs w:val="28"/>
        </w:rPr>
        <w:t>№</w:t>
      </w:r>
      <w:r w:rsidR="00134BDF" w:rsidRPr="00A444DA">
        <w:rPr>
          <w:rFonts w:ascii="Times New Roman" w:hAnsi="Times New Roman" w:cs="Times New Roman"/>
          <w:sz w:val="28"/>
          <w:szCs w:val="28"/>
        </w:rPr>
        <w:t xml:space="preserve"> </w:t>
      </w:r>
      <w:r w:rsidR="00A444DA" w:rsidRPr="008D446C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D446C" w:rsidRPr="008D446C">
        <w:rPr>
          <w:rFonts w:ascii="Times New Roman" w:hAnsi="Times New Roman" w:cs="Times New Roman"/>
          <w:sz w:val="28"/>
          <w:szCs w:val="28"/>
          <w:u w:val="single"/>
        </w:rPr>
        <w:t>282</w:t>
      </w:r>
    </w:p>
    <w:p w:rsidR="002A621D" w:rsidRPr="00EE69E3" w:rsidRDefault="002A621D" w:rsidP="002B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21D" w:rsidRPr="00447810" w:rsidRDefault="009E60AC" w:rsidP="004478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47810">
        <w:rPr>
          <w:rFonts w:ascii="Times New Roman" w:hAnsi="Times New Roman" w:cs="Times New Roman"/>
          <w:sz w:val="28"/>
          <w:szCs w:val="28"/>
        </w:rPr>
        <w:t>Положение</w:t>
      </w:r>
    </w:p>
    <w:p w:rsidR="00F537A0" w:rsidRPr="00447810" w:rsidRDefault="00C6389D" w:rsidP="004478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отделе внутреннего </w:t>
      </w:r>
      <w:r w:rsidR="008523F7" w:rsidRPr="004478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37A0" w:rsidRPr="00447810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2A621D" w:rsidRPr="00447810" w:rsidRDefault="005F42F0" w:rsidP="004478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6D59" w:rsidRPr="00447810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2A621D" w:rsidRPr="00447810" w:rsidRDefault="002A621D" w:rsidP="004478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E60AC" w:rsidRPr="00447810" w:rsidRDefault="00447810" w:rsidP="004478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0AC" w:rsidRPr="0044781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444DA" w:rsidRDefault="00A63E40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810">
        <w:rPr>
          <w:rFonts w:ascii="Times New Roman" w:hAnsi="Times New Roman" w:cs="Times New Roman"/>
          <w:sz w:val="28"/>
          <w:szCs w:val="28"/>
        </w:rPr>
        <w:t xml:space="preserve">1.1. </w:t>
      </w:r>
      <w:r w:rsidR="002A621D" w:rsidRPr="00447810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б отделе внутреннего </w:t>
      </w:r>
      <w:r w:rsidR="008523F7" w:rsidRPr="004478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37A0" w:rsidRPr="00447810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F537A0" w:rsidRPr="00447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2F0">
        <w:rPr>
          <w:rFonts w:ascii="Times New Roman" w:hAnsi="Times New Roman" w:cs="Times New Roman"/>
          <w:sz w:val="28"/>
          <w:szCs w:val="28"/>
        </w:rPr>
        <w:t>А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6D59" w:rsidRPr="00447810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 </w:t>
      </w:r>
      <w:r w:rsidR="009E60AC" w:rsidRPr="0044781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A621D" w:rsidRPr="00447810">
        <w:rPr>
          <w:rFonts w:ascii="Times New Roman" w:hAnsi="Times New Roman" w:cs="Times New Roman"/>
          <w:sz w:val="28"/>
          <w:szCs w:val="28"/>
        </w:rPr>
        <w:t>Положение) устанавливает порядо</w:t>
      </w:r>
      <w:r w:rsidR="008523F7" w:rsidRPr="00447810">
        <w:rPr>
          <w:rFonts w:ascii="Times New Roman" w:hAnsi="Times New Roman" w:cs="Times New Roman"/>
          <w:sz w:val="28"/>
          <w:szCs w:val="28"/>
        </w:rPr>
        <w:t xml:space="preserve">к организации и ведения работы </w:t>
      </w:r>
      <w:r w:rsidR="002A621D" w:rsidRPr="00447810">
        <w:rPr>
          <w:rFonts w:ascii="Times New Roman" w:hAnsi="Times New Roman" w:cs="Times New Roman"/>
          <w:sz w:val="28"/>
          <w:szCs w:val="28"/>
        </w:rPr>
        <w:t xml:space="preserve"> </w:t>
      </w:r>
      <w:r w:rsidR="008523F7" w:rsidRPr="00447810">
        <w:rPr>
          <w:rFonts w:ascii="Times New Roman" w:hAnsi="Times New Roman" w:cs="Times New Roman"/>
          <w:sz w:val="28"/>
          <w:szCs w:val="28"/>
        </w:rPr>
        <w:t>отдела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14257A" w:rsidRPr="004478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A64104">
        <w:rPr>
          <w:rFonts w:ascii="Times New Roman" w:hAnsi="Times New Roman" w:cs="Times New Roman"/>
          <w:sz w:val="28"/>
          <w:szCs w:val="28"/>
        </w:rPr>
        <w:t>А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6D59" w:rsidRPr="00447810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 </w:t>
      </w:r>
      <w:r w:rsidR="002A621D" w:rsidRPr="004478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E60AC" w:rsidRPr="00447810">
        <w:rPr>
          <w:rFonts w:ascii="Times New Roman" w:hAnsi="Times New Roman" w:cs="Times New Roman"/>
          <w:sz w:val="28"/>
          <w:szCs w:val="28"/>
        </w:rPr>
        <w:t xml:space="preserve"> - </w:t>
      </w:r>
      <w:r w:rsidR="00A444DA">
        <w:rPr>
          <w:rFonts w:ascii="Times New Roman" w:hAnsi="Times New Roman" w:cs="Times New Roman"/>
          <w:sz w:val="28"/>
          <w:szCs w:val="28"/>
        </w:rPr>
        <w:t xml:space="preserve"> </w:t>
      </w:r>
      <w:r w:rsidR="00EF5758" w:rsidRPr="00447810">
        <w:rPr>
          <w:rFonts w:ascii="Times New Roman" w:hAnsi="Times New Roman" w:cs="Times New Roman"/>
          <w:sz w:val="28"/>
          <w:szCs w:val="28"/>
        </w:rPr>
        <w:t xml:space="preserve">Отдел) во исполнение </w:t>
      </w:r>
      <w:r w:rsidR="00AB7391" w:rsidRPr="00447810">
        <w:rPr>
          <w:rFonts w:ascii="Times New Roman" w:hAnsi="Times New Roman" w:cs="Times New Roman"/>
          <w:sz w:val="28"/>
          <w:szCs w:val="28"/>
        </w:rPr>
        <w:t xml:space="preserve"> статьи 269.2 Бюджетного кодекса Российской Федерации</w:t>
      </w:r>
      <w:r w:rsidR="005F42F0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="00A444DA">
        <w:rPr>
          <w:rFonts w:ascii="Times New Roman" w:hAnsi="Times New Roman" w:cs="Times New Roman"/>
          <w:sz w:val="28"/>
          <w:szCs w:val="28"/>
        </w:rPr>
        <w:t xml:space="preserve"> и</w:t>
      </w:r>
      <w:r w:rsidR="00AB7391" w:rsidRPr="00447810">
        <w:rPr>
          <w:rFonts w:ascii="Times New Roman" w:hAnsi="Times New Roman" w:cs="Times New Roman"/>
          <w:sz w:val="28"/>
          <w:szCs w:val="28"/>
        </w:rPr>
        <w:t xml:space="preserve"> </w:t>
      </w:r>
      <w:r w:rsidR="00A444DA">
        <w:rPr>
          <w:rFonts w:ascii="Times New Roman" w:hAnsi="Times New Roman" w:cs="Times New Roman"/>
          <w:sz w:val="28"/>
          <w:szCs w:val="28"/>
        </w:rPr>
        <w:t xml:space="preserve">частей 3, 8 </w:t>
      </w:r>
      <w:r w:rsidR="00AB7391" w:rsidRPr="00447810">
        <w:rPr>
          <w:rFonts w:ascii="Times New Roman" w:hAnsi="Times New Roman" w:cs="Times New Roman"/>
          <w:sz w:val="28"/>
          <w:szCs w:val="28"/>
        </w:rPr>
        <w:t>статьи 99 Федерального закона от 05.04.2013 №</w:t>
      </w:r>
      <w:r w:rsidR="00A444DA">
        <w:rPr>
          <w:rFonts w:ascii="Times New Roman" w:hAnsi="Times New Roman" w:cs="Times New Roman"/>
          <w:sz w:val="28"/>
          <w:szCs w:val="28"/>
        </w:rPr>
        <w:t xml:space="preserve"> </w:t>
      </w:r>
      <w:r w:rsidR="00AB7391" w:rsidRPr="00447810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</w:t>
      </w:r>
      <w:r w:rsidR="00EE69E3" w:rsidRPr="00447810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A444DA">
        <w:rPr>
          <w:rFonts w:ascii="Times New Roman" w:hAnsi="Times New Roman" w:cs="Times New Roman"/>
          <w:sz w:val="28"/>
          <w:szCs w:val="28"/>
        </w:rPr>
        <w:t>Закон о контрактной системе</w:t>
      </w:r>
      <w:r w:rsidR="00EE69E3" w:rsidRPr="00447810">
        <w:rPr>
          <w:rFonts w:ascii="Times New Roman" w:hAnsi="Times New Roman" w:cs="Times New Roman"/>
          <w:sz w:val="28"/>
          <w:szCs w:val="28"/>
        </w:rPr>
        <w:t>)</w:t>
      </w:r>
      <w:r w:rsidR="00A444DA">
        <w:rPr>
          <w:rFonts w:ascii="Times New Roman" w:hAnsi="Times New Roman" w:cs="Times New Roman"/>
          <w:sz w:val="28"/>
          <w:szCs w:val="28"/>
        </w:rPr>
        <w:t>.</w:t>
      </w:r>
    </w:p>
    <w:p w:rsidR="009E60AC" w:rsidRPr="00447810" w:rsidRDefault="00A63E40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7810">
        <w:rPr>
          <w:rFonts w:ascii="Times New Roman" w:hAnsi="Times New Roman" w:cs="Times New Roman"/>
          <w:sz w:val="28"/>
          <w:szCs w:val="28"/>
        </w:rPr>
        <w:t xml:space="preserve">1.2. </w:t>
      </w:r>
      <w:r w:rsidR="002A621D" w:rsidRPr="00447810">
        <w:rPr>
          <w:rFonts w:ascii="Times New Roman" w:hAnsi="Times New Roman" w:cs="Times New Roman"/>
          <w:sz w:val="28"/>
          <w:szCs w:val="28"/>
        </w:rPr>
        <w:t>Отдел являе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тся структурным подразделением </w:t>
      </w:r>
      <w:r w:rsidR="00A444DA">
        <w:rPr>
          <w:rFonts w:ascii="Times New Roman" w:hAnsi="Times New Roman" w:cs="Times New Roman"/>
          <w:sz w:val="28"/>
          <w:szCs w:val="28"/>
        </w:rPr>
        <w:t>А</w:t>
      </w:r>
      <w:r w:rsidR="002A621D" w:rsidRPr="004478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6D59" w:rsidRPr="00447810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2A621D" w:rsidRPr="00447810">
        <w:rPr>
          <w:rFonts w:ascii="Times New Roman" w:hAnsi="Times New Roman" w:cs="Times New Roman"/>
          <w:sz w:val="28"/>
          <w:szCs w:val="28"/>
        </w:rPr>
        <w:t xml:space="preserve"> без прав </w:t>
      </w:r>
      <w:r w:rsidR="00F537A0" w:rsidRPr="00447810">
        <w:rPr>
          <w:rFonts w:ascii="Times New Roman" w:hAnsi="Times New Roman" w:cs="Times New Roman"/>
          <w:sz w:val="28"/>
          <w:szCs w:val="28"/>
        </w:rPr>
        <w:t xml:space="preserve">юридического лица, подчиняется </w:t>
      </w:r>
      <w:r w:rsidR="00783AA7" w:rsidRPr="0044781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F537A0" w:rsidRPr="00447810">
        <w:rPr>
          <w:rFonts w:ascii="Times New Roman" w:hAnsi="Times New Roman" w:cs="Times New Roman"/>
          <w:sz w:val="28"/>
          <w:szCs w:val="28"/>
        </w:rPr>
        <w:t>г</w:t>
      </w:r>
      <w:r w:rsidR="002A621D" w:rsidRPr="00447810">
        <w:rPr>
          <w:rFonts w:ascii="Times New Roman" w:hAnsi="Times New Roman" w:cs="Times New Roman"/>
          <w:sz w:val="28"/>
          <w:szCs w:val="28"/>
        </w:rPr>
        <w:t xml:space="preserve">лаве </w:t>
      </w:r>
      <w:r w:rsidR="002D6D59" w:rsidRPr="00447810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2A621D" w:rsidRPr="00447810">
        <w:rPr>
          <w:rFonts w:ascii="Times New Roman" w:hAnsi="Times New Roman" w:cs="Times New Roman"/>
          <w:sz w:val="28"/>
          <w:szCs w:val="28"/>
        </w:rPr>
        <w:t>.</w:t>
      </w:r>
    </w:p>
    <w:p w:rsidR="009E60AC" w:rsidRDefault="000C568D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2F0">
        <w:rPr>
          <w:rFonts w:ascii="Times New Roman" w:hAnsi="Times New Roman" w:cs="Times New Roman"/>
          <w:sz w:val="28"/>
          <w:szCs w:val="28"/>
        </w:rPr>
        <w:t>1.</w:t>
      </w:r>
      <w:r w:rsidR="00A444DA" w:rsidRPr="005F42F0">
        <w:rPr>
          <w:rFonts w:ascii="Times New Roman" w:hAnsi="Times New Roman" w:cs="Times New Roman"/>
          <w:sz w:val="28"/>
          <w:szCs w:val="28"/>
        </w:rPr>
        <w:t>3</w:t>
      </w:r>
      <w:r w:rsidR="00A63E40" w:rsidRPr="005F42F0">
        <w:rPr>
          <w:rFonts w:ascii="Times New Roman" w:hAnsi="Times New Roman" w:cs="Times New Roman"/>
          <w:sz w:val="28"/>
          <w:szCs w:val="28"/>
        </w:rPr>
        <w:t xml:space="preserve">.  </w:t>
      </w:r>
      <w:r w:rsidR="002A621D" w:rsidRPr="005F42F0">
        <w:rPr>
          <w:rFonts w:ascii="Times New Roman" w:hAnsi="Times New Roman" w:cs="Times New Roman"/>
          <w:sz w:val="28"/>
          <w:szCs w:val="28"/>
        </w:rPr>
        <w:t xml:space="preserve">Отдел в своей деятельности руководствуется Конституцией Российской Федерации, </w:t>
      </w:r>
      <w:r w:rsidR="00EF5758" w:rsidRPr="005F42F0">
        <w:rPr>
          <w:rFonts w:ascii="Times New Roman" w:hAnsi="Times New Roman" w:cs="Times New Roman"/>
          <w:sz w:val="28"/>
          <w:szCs w:val="28"/>
        </w:rPr>
        <w:t>Ф</w:t>
      </w:r>
      <w:r w:rsidR="002A621D" w:rsidRPr="005F42F0">
        <w:rPr>
          <w:rFonts w:ascii="Times New Roman" w:hAnsi="Times New Roman" w:cs="Times New Roman"/>
          <w:sz w:val="28"/>
          <w:szCs w:val="28"/>
        </w:rPr>
        <w:t xml:space="preserve">едеральными конституционными законами, </w:t>
      </w:r>
      <w:r w:rsidR="00EF5758" w:rsidRPr="005F42F0">
        <w:rPr>
          <w:rFonts w:ascii="Times New Roman" w:hAnsi="Times New Roman" w:cs="Times New Roman"/>
          <w:sz w:val="28"/>
          <w:szCs w:val="28"/>
        </w:rPr>
        <w:t>Ф</w:t>
      </w:r>
      <w:r w:rsidR="002A621D" w:rsidRPr="005F42F0">
        <w:rPr>
          <w:rFonts w:ascii="Times New Roman" w:hAnsi="Times New Roman" w:cs="Times New Roman"/>
          <w:sz w:val="28"/>
          <w:szCs w:val="28"/>
        </w:rPr>
        <w:t>едеральными законами,</w:t>
      </w:r>
      <w:r w:rsidR="00022E6B" w:rsidRPr="005F42F0">
        <w:rPr>
          <w:rFonts w:ascii="Times New Roman" w:hAnsi="Times New Roman" w:cs="Times New Roman"/>
          <w:sz w:val="28"/>
          <w:szCs w:val="28"/>
        </w:rPr>
        <w:t xml:space="preserve"> У</w:t>
      </w:r>
      <w:r w:rsidR="002A621D" w:rsidRPr="005F42F0">
        <w:rPr>
          <w:rFonts w:ascii="Times New Roman" w:hAnsi="Times New Roman" w:cs="Times New Roman"/>
          <w:sz w:val="28"/>
          <w:szCs w:val="28"/>
        </w:rPr>
        <w:t xml:space="preserve">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2D6D59" w:rsidRPr="005F42F0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2A621D" w:rsidRPr="005F42F0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D6D59" w:rsidRPr="005F42F0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2A621D" w:rsidRPr="005F42F0">
        <w:rPr>
          <w:rFonts w:ascii="Times New Roman" w:hAnsi="Times New Roman" w:cs="Times New Roman"/>
          <w:sz w:val="28"/>
          <w:szCs w:val="28"/>
        </w:rPr>
        <w:t>, иными муницип</w:t>
      </w:r>
      <w:r w:rsidR="002D6D59" w:rsidRPr="005F42F0">
        <w:rPr>
          <w:rFonts w:ascii="Times New Roman" w:hAnsi="Times New Roman" w:cs="Times New Roman"/>
          <w:sz w:val="28"/>
          <w:szCs w:val="28"/>
        </w:rPr>
        <w:t xml:space="preserve">альными правовыми актами </w:t>
      </w:r>
      <w:r w:rsidR="003F6FE7">
        <w:rPr>
          <w:rFonts w:ascii="Times New Roman" w:hAnsi="Times New Roman" w:cs="Times New Roman"/>
          <w:sz w:val="28"/>
          <w:szCs w:val="28"/>
        </w:rPr>
        <w:t>А</w:t>
      </w:r>
      <w:r w:rsidR="002D6D59" w:rsidRPr="005F42F0">
        <w:rPr>
          <w:rFonts w:ascii="Times New Roman" w:hAnsi="Times New Roman" w:cs="Times New Roman"/>
          <w:sz w:val="28"/>
          <w:szCs w:val="28"/>
        </w:rPr>
        <w:t>дминистрации Чебаркульского городского округа</w:t>
      </w:r>
      <w:r w:rsidR="002A621D" w:rsidRPr="005F42F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63336" w:rsidRPr="005F42F0" w:rsidRDefault="00363336" w:rsidP="0044781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47810" w:rsidRPr="00E043C2" w:rsidRDefault="002A621D" w:rsidP="0044781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043C2">
        <w:rPr>
          <w:rFonts w:ascii="Times New Roman" w:hAnsi="Times New Roman" w:cs="Times New Roman"/>
          <w:sz w:val="28"/>
          <w:szCs w:val="28"/>
        </w:rPr>
        <w:t>2.</w:t>
      </w:r>
      <w:r w:rsidR="002443F2" w:rsidRPr="00E043C2">
        <w:rPr>
          <w:rFonts w:ascii="Times New Roman" w:hAnsi="Times New Roman" w:cs="Times New Roman"/>
          <w:sz w:val="28"/>
          <w:szCs w:val="28"/>
        </w:rPr>
        <w:t xml:space="preserve"> </w:t>
      </w:r>
      <w:r w:rsidRPr="00E043C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63336" w:rsidRPr="00E043C2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E043C2">
        <w:rPr>
          <w:rFonts w:ascii="Times New Roman" w:hAnsi="Times New Roman" w:cs="Times New Roman"/>
          <w:sz w:val="28"/>
          <w:szCs w:val="28"/>
        </w:rPr>
        <w:t>Отдела</w:t>
      </w:r>
    </w:p>
    <w:p w:rsidR="00447810" w:rsidRPr="00A76BC1" w:rsidRDefault="00447810" w:rsidP="00E043C2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BC1">
        <w:rPr>
          <w:rFonts w:ascii="Times New Roman" w:hAnsi="Times New Roman" w:cs="Times New Roman"/>
          <w:sz w:val="28"/>
          <w:szCs w:val="28"/>
        </w:rPr>
        <w:t>2.1.</w:t>
      </w:r>
      <w:r w:rsidR="002A621D" w:rsidRPr="00A76BC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E043C2" w:rsidRPr="00A76BC1">
        <w:rPr>
          <w:rFonts w:ascii="Times New Roman" w:hAnsi="Times New Roman" w:cs="Times New Roman"/>
          <w:sz w:val="28"/>
          <w:szCs w:val="28"/>
        </w:rPr>
        <w:t>задачами</w:t>
      </w:r>
      <w:r w:rsidRPr="00A76BC1">
        <w:rPr>
          <w:rFonts w:ascii="Times New Roman" w:hAnsi="Times New Roman" w:cs="Times New Roman"/>
          <w:sz w:val="28"/>
          <w:szCs w:val="28"/>
        </w:rPr>
        <w:t xml:space="preserve"> </w:t>
      </w:r>
      <w:r w:rsidR="00E043C2" w:rsidRPr="00A76BC1">
        <w:rPr>
          <w:rFonts w:ascii="Times New Roman" w:hAnsi="Times New Roman" w:cs="Times New Roman"/>
          <w:sz w:val="28"/>
          <w:szCs w:val="28"/>
        </w:rPr>
        <w:t>О</w:t>
      </w:r>
      <w:r w:rsidRPr="00A76BC1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0F4692" w:rsidRPr="00A76BC1">
        <w:rPr>
          <w:rFonts w:ascii="Times New Roman" w:hAnsi="Times New Roman" w:cs="Times New Roman"/>
          <w:sz w:val="28"/>
          <w:szCs w:val="28"/>
        </w:rPr>
        <w:t>являются:</w:t>
      </w:r>
    </w:p>
    <w:p w:rsidR="00E043C2" w:rsidRPr="00A76BC1" w:rsidRDefault="00E043C2" w:rsidP="00E043C2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BC1">
        <w:rPr>
          <w:rFonts w:ascii="Times New Roman" w:hAnsi="Times New Roman" w:cs="Times New Roman"/>
          <w:sz w:val="28"/>
          <w:szCs w:val="28"/>
        </w:rPr>
        <w:t>1) осуществление деятельности уполномоченного органа на осуществление внутреннего муниципального финансового контроля в соответствии с Федеральными стандартами внутреннего государственного (муниципального) финансового контроля</w:t>
      </w:r>
      <w:r w:rsidR="000929A4" w:rsidRPr="00A76BC1">
        <w:rPr>
          <w:rFonts w:ascii="Times New Roman" w:hAnsi="Times New Roman" w:cs="Times New Roman"/>
          <w:sz w:val="28"/>
          <w:szCs w:val="28"/>
        </w:rPr>
        <w:t xml:space="preserve">, </w:t>
      </w:r>
      <w:r w:rsidR="005711F3" w:rsidRPr="00A76BC1">
        <w:rPr>
          <w:rFonts w:ascii="Times New Roman" w:hAnsi="Times New Roman" w:cs="Times New Roman"/>
          <w:sz w:val="28"/>
          <w:szCs w:val="28"/>
        </w:rPr>
        <w:t>Ведомственными стандартами по осуществлению полномочий внутреннего муниципального финансового контроля;</w:t>
      </w:r>
    </w:p>
    <w:p w:rsidR="005711F3" w:rsidRDefault="005711F3" w:rsidP="00A22090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6BC1">
        <w:rPr>
          <w:rFonts w:ascii="Times New Roman" w:hAnsi="Times New Roman" w:cs="Times New Roman"/>
          <w:sz w:val="28"/>
          <w:szCs w:val="28"/>
        </w:rPr>
        <w:t>2) осуществление деятельности уполномоченного органа на осуществление контроля в сфере закупок</w:t>
      </w:r>
      <w:r w:rsidR="00573238">
        <w:rPr>
          <w:rFonts w:ascii="Times New Roman" w:hAnsi="Times New Roman" w:cs="Times New Roman"/>
          <w:sz w:val="28"/>
          <w:szCs w:val="28"/>
        </w:rPr>
        <w:t>.</w:t>
      </w:r>
    </w:p>
    <w:p w:rsidR="00A76BC1" w:rsidRDefault="00A76BC1" w:rsidP="00E043C2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22C6" w:rsidRDefault="00DE22C6" w:rsidP="00E043C2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22C6" w:rsidRDefault="00DE22C6" w:rsidP="00E043C2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22C6" w:rsidRDefault="00DE22C6" w:rsidP="00E043C2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2090" w:rsidRDefault="00A22090" w:rsidP="00E043C2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6BC1" w:rsidRDefault="00A76BC1" w:rsidP="00A76BC1">
      <w:pPr>
        <w:pStyle w:val="a9"/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Функции Отдела</w:t>
      </w:r>
    </w:p>
    <w:p w:rsidR="00A76BC1" w:rsidRDefault="00A76BC1" w:rsidP="00A76BC1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решения основных задач Отдел выполняет следующие функции:</w:t>
      </w:r>
    </w:p>
    <w:p w:rsidR="00A76BC1" w:rsidRDefault="00A76BC1" w:rsidP="00A76BC1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 плановые и внеплановые проверки, ревизии, обследования в отношении объектов муниципального финансового контроля, установленных статьей 266.1 БК РФ;</w:t>
      </w:r>
    </w:p>
    <w:p w:rsidR="00A76BC1" w:rsidRDefault="00A76BC1" w:rsidP="00A76BC1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проводит плановые и внеплановые проверки в отношении</w:t>
      </w:r>
      <w:r w:rsidR="007A1012">
        <w:rPr>
          <w:rFonts w:ascii="Times New Roman" w:hAnsi="Times New Roman" w:cs="Times New Roman"/>
          <w:sz w:val="28"/>
          <w:szCs w:val="28"/>
        </w:rPr>
        <w:t xml:space="preserve"> субъектов контроля, определенные пунктом 2 статьи 99 Закона о контрактной системе;</w:t>
      </w:r>
    </w:p>
    <w:p w:rsidR="007A1012" w:rsidRDefault="007A1012" w:rsidP="00A76BC1">
      <w:pPr>
        <w:pStyle w:val="a9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согласовывает решение заказчика о заключении контракта с единственным поставщиком (подрядчиком, исполнителем) при осуществлении закупки в случаях и Правил, установленных законодательством Российской Федерации;</w:t>
      </w:r>
    </w:p>
    <w:p w:rsidR="003640CB" w:rsidRDefault="007A1012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0C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640CB" w:rsidRPr="003640CB">
        <w:rPr>
          <w:rFonts w:ascii="Times New Roman" w:hAnsi="Times New Roman" w:cs="Times New Roman"/>
          <w:sz w:val="28"/>
          <w:szCs w:val="28"/>
        </w:rPr>
        <w:t>)</w:t>
      </w:r>
      <w:r w:rsidR="003640CB">
        <w:rPr>
          <w:rFonts w:ascii="Times New Roman" w:hAnsi="Times New Roman" w:cs="Times New Roman"/>
          <w:sz w:val="28"/>
          <w:szCs w:val="28"/>
        </w:rPr>
        <w:t xml:space="preserve"> осуществляет  к</w:t>
      </w:r>
      <w:r w:rsidR="003640CB" w:rsidRPr="003640CB">
        <w:rPr>
          <w:rFonts w:ascii="Times New Roman" w:hAnsi="Times New Roman" w:cs="Times New Roman"/>
          <w:sz w:val="28"/>
          <w:szCs w:val="28"/>
        </w:rPr>
        <w:t>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3640CB" w:rsidRDefault="003640CB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к</w:t>
      </w:r>
      <w:r w:rsidRPr="003640CB">
        <w:rPr>
          <w:rFonts w:ascii="Times New Roman" w:hAnsi="Times New Roman" w:cs="Times New Roman"/>
          <w:sz w:val="28"/>
          <w:szCs w:val="28"/>
        </w:rPr>
        <w:t>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Чебаркульского городского округа, а также за соблюдением условий договоров (соглашений) о предоставлении средств из бюджета Чебаркульского городского округа, муниципальных контрактов;</w:t>
      </w:r>
    </w:p>
    <w:p w:rsidR="003640CB" w:rsidRDefault="003640CB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осуществляет к</w:t>
      </w:r>
      <w:r w:rsidRPr="003640CB">
        <w:rPr>
          <w:rFonts w:ascii="Times New Roman" w:hAnsi="Times New Roman" w:cs="Times New Roman"/>
          <w:sz w:val="28"/>
          <w:szCs w:val="28"/>
        </w:rPr>
        <w:t>онтроль за соблюдением условий договоров (соглашений), заключенных в целях исполнения договоров (соглашений) о предоставлении средств из бюджета Чебаркульского городского округа,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3640CB" w:rsidRDefault="003640CB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осуществляет к</w:t>
      </w:r>
      <w:r w:rsidRPr="003640CB">
        <w:rPr>
          <w:rFonts w:ascii="Times New Roman" w:hAnsi="Times New Roman" w:cs="Times New Roman"/>
          <w:sz w:val="28"/>
          <w:szCs w:val="28"/>
        </w:rPr>
        <w:t>онтроль за достоверностью отчетов о результатах предоставления и (или) использования бюджетных средств (средств, предоставленных из бюджета Чебаркульского городского округа),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Чебаркульского городского округа;</w:t>
      </w:r>
    </w:p>
    <w:p w:rsidR="00EF5758" w:rsidRDefault="003640CB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осуществляет к</w:t>
      </w:r>
      <w:r w:rsidRPr="003640CB">
        <w:rPr>
          <w:rFonts w:ascii="Times New Roman" w:hAnsi="Times New Roman" w:cs="Times New Roman"/>
          <w:sz w:val="28"/>
          <w:szCs w:val="28"/>
        </w:rPr>
        <w:t xml:space="preserve">онтроль в сфере закупок, предусмотренный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853C14">
        <w:rPr>
          <w:rFonts w:ascii="Times New Roman" w:hAnsi="Times New Roman" w:cs="Times New Roman"/>
          <w:sz w:val="28"/>
          <w:szCs w:val="28"/>
        </w:rPr>
        <w:t>ями 3,</w:t>
      </w:r>
      <w:r>
        <w:rPr>
          <w:rFonts w:ascii="Times New Roman" w:hAnsi="Times New Roman" w:cs="Times New Roman"/>
          <w:sz w:val="28"/>
          <w:szCs w:val="28"/>
        </w:rPr>
        <w:t xml:space="preserve"> 8 статьи 99 Закона о контрактной системе</w:t>
      </w:r>
      <w:r w:rsidR="002B082D">
        <w:rPr>
          <w:rFonts w:ascii="Times New Roman" w:hAnsi="Times New Roman" w:cs="Times New Roman"/>
          <w:sz w:val="28"/>
          <w:szCs w:val="28"/>
        </w:rPr>
        <w:t>;</w:t>
      </w:r>
    </w:p>
    <w:p w:rsidR="002B082D" w:rsidRDefault="002B082D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082D">
        <w:rPr>
          <w:rFonts w:ascii="Times New Roman" w:hAnsi="Times New Roman" w:cs="Times New Roman"/>
          <w:sz w:val="28"/>
          <w:szCs w:val="28"/>
        </w:rPr>
        <w:t xml:space="preserve">9) </w:t>
      </w:r>
      <w:r w:rsidR="00A533FD">
        <w:rPr>
          <w:rFonts w:ascii="Times New Roman" w:hAnsi="Times New Roman" w:cs="Times New Roman"/>
          <w:sz w:val="28"/>
          <w:szCs w:val="28"/>
        </w:rPr>
        <w:t xml:space="preserve"> </w:t>
      </w:r>
      <w:r w:rsidRPr="002B082D">
        <w:rPr>
          <w:rFonts w:ascii="Times New Roman" w:hAnsi="Times New Roman" w:cs="Times New Roman"/>
          <w:sz w:val="28"/>
          <w:szCs w:val="28"/>
        </w:rPr>
        <w:t>рассматривает жалобы на действия (бездействия) объектов контроля;</w:t>
      </w:r>
    </w:p>
    <w:p w:rsidR="002B082D" w:rsidRDefault="002B082D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 направляет объектам контроля  акты, справки, заключения, предложения, решения, представления и (или) предписания;</w:t>
      </w:r>
    </w:p>
    <w:p w:rsidR="002B082D" w:rsidRDefault="002B082D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A53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финансовому органу уведомления о применении бюджетных мер принуждения;</w:t>
      </w:r>
    </w:p>
    <w:p w:rsidR="002B082D" w:rsidRDefault="002B082D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6B44">
        <w:rPr>
          <w:rFonts w:ascii="Times New Roman" w:hAnsi="Times New Roman" w:cs="Times New Roman"/>
          <w:sz w:val="28"/>
          <w:szCs w:val="28"/>
        </w:rPr>
        <w:t>12) осуществляет контроль за своевременностью и полнотой устранения объектами контроля</w:t>
      </w:r>
      <w:r w:rsidR="00FB6B44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B44">
        <w:rPr>
          <w:rFonts w:ascii="Times New Roman" w:hAnsi="Times New Roman" w:cs="Times New Roman"/>
          <w:sz w:val="28"/>
          <w:szCs w:val="28"/>
        </w:rPr>
        <w:t>и (или) возмещения причиненного такими нарушениями ущерба Чебаркульскому городскому округу в установленной сфере деятельности;</w:t>
      </w:r>
    </w:p>
    <w:p w:rsidR="00FB6B44" w:rsidRDefault="00FB6B44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8D3DD4" w:rsidRDefault="008D3DD4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назначает (организует) проведение экспертиз, необходимых для проведения проверок, ревизий и обследований;</w:t>
      </w:r>
    </w:p>
    <w:p w:rsidR="008D3DD4" w:rsidRDefault="008D3DD4" w:rsidP="008D3DD4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3DD4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DD4">
        <w:rPr>
          <w:rFonts w:ascii="Times New Roman" w:hAnsi="Times New Roman" w:cs="Times New Roman"/>
          <w:sz w:val="28"/>
          <w:szCs w:val="28"/>
        </w:rPr>
        <w:t xml:space="preserve">получает необходимый для осуществления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D3DD4">
        <w:rPr>
          <w:rFonts w:ascii="Times New Roman" w:hAnsi="Times New Roman" w:cs="Times New Roman"/>
          <w:sz w:val="28"/>
          <w:szCs w:val="28"/>
        </w:rPr>
        <w:t>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DD4" w:rsidRPr="008D3DD4" w:rsidRDefault="008D3DD4" w:rsidP="008D3DD4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3DD4">
        <w:rPr>
          <w:rFonts w:ascii="Times New Roman" w:hAnsi="Times New Roman" w:cs="Times New Roman"/>
          <w:sz w:val="28"/>
          <w:szCs w:val="28"/>
        </w:rPr>
        <w:t>16) 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D3DD4">
        <w:rPr>
          <w:rFonts w:ascii="Times New Roman" w:hAnsi="Times New Roman" w:cs="Times New Roman"/>
          <w:sz w:val="28"/>
          <w:szCs w:val="28"/>
        </w:rPr>
        <w:t xml:space="preserve"> в суд иски о признании осуществленных закупок товаров, работ, услуг д</w:t>
      </w:r>
      <w:r>
        <w:rPr>
          <w:rFonts w:ascii="Times New Roman" w:hAnsi="Times New Roman" w:cs="Times New Roman"/>
          <w:sz w:val="28"/>
          <w:szCs w:val="28"/>
        </w:rPr>
        <w:t>ля обеспечения муниципальных</w:t>
      </w:r>
      <w:r w:rsidRPr="008D3DD4">
        <w:rPr>
          <w:rFonts w:ascii="Times New Roman" w:hAnsi="Times New Roman" w:cs="Times New Roman"/>
          <w:sz w:val="28"/>
          <w:szCs w:val="28"/>
        </w:rPr>
        <w:t xml:space="preserve"> нужд недействительными в соответствии с Гражданским </w:t>
      </w:r>
      <w:hyperlink r:id="rId8" w:history="1">
        <w:r w:rsidRPr="008D3D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D3DD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B44" w:rsidRDefault="00FB6B44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3D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разрабатывает и вносит на рассмотрение </w:t>
      </w:r>
      <w:r w:rsidR="003D5B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Чебаркульского городского округа проекты муниципальных правовых актов, информационные и аналитические записки по вопросам, относящимся к компетенции Отдела;</w:t>
      </w:r>
    </w:p>
    <w:p w:rsidR="00FB6B44" w:rsidRDefault="00FB6B44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3D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обеспечивает взаимодействие и обмен информацией с правохранительными и надзорными органами с целью проведения профилактических мероприятий по пресечению, предупреждению и выявлению нарушений в сфере финансово – хозяйственной деятельности объектов контроля;</w:t>
      </w:r>
    </w:p>
    <w:p w:rsidR="00C70044" w:rsidRDefault="00C70044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3DD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привлека</w:t>
      </w:r>
      <w:r w:rsidR="00BF146E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для участия в контрольных мероприятиях специалистов структурных подразделений администрации Чебаркульского городского округа;</w:t>
      </w:r>
    </w:p>
    <w:p w:rsidR="009C4874" w:rsidRDefault="008D3DD4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C4874">
        <w:rPr>
          <w:rFonts w:ascii="Times New Roman" w:hAnsi="Times New Roman" w:cs="Times New Roman"/>
          <w:sz w:val="28"/>
          <w:szCs w:val="28"/>
        </w:rPr>
        <w:t>) взаимодействует с федеральными органами государственной власти, Главным контрольным управлением Челябинской области, Контрольно – счетным комитетом муниципального образования «Чебаркульский городской округ»</w:t>
      </w:r>
      <w:r w:rsidR="00BD6EF4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Отдела</w:t>
      </w:r>
      <w:r w:rsidR="009C4874">
        <w:rPr>
          <w:rFonts w:ascii="Times New Roman" w:hAnsi="Times New Roman" w:cs="Times New Roman"/>
          <w:sz w:val="28"/>
          <w:szCs w:val="28"/>
        </w:rPr>
        <w:t>;</w:t>
      </w:r>
    </w:p>
    <w:p w:rsidR="00BD6EF4" w:rsidRDefault="008D3DD4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D6EF4">
        <w:rPr>
          <w:rFonts w:ascii="Times New Roman" w:hAnsi="Times New Roman" w:cs="Times New Roman"/>
          <w:sz w:val="28"/>
          <w:szCs w:val="28"/>
        </w:rPr>
        <w:t>)  участвует в работе рабочих групп, совещаний, конференций, семинаров, комиссий по вопросам, относящимся к компетенции Отдела;</w:t>
      </w:r>
    </w:p>
    <w:p w:rsidR="00FB6B44" w:rsidRDefault="008D3DD4" w:rsidP="003640C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B6B44">
        <w:rPr>
          <w:rFonts w:ascii="Times New Roman" w:hAnsi="Times New Roman" w:cs="Times New Roman"/>
          <w:sz w:val="28"/>
          <w:szCs w:val="28"/>
        </w:rPr>
        <w:t>) осуществляет в пределах своей компетенции иные функции в соответствии с законодательством Российской Федерации, Челябинской области, муниципальными правовыми актами Чебаркульского городского округа.</w:t>
      </w:r>
    </w:p>
    <w:p w:rsidR="003640CB" w:rsidRPr="003640CB" w:rsidRDefault="003640CB" w:rsidP="002B082D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621D" w:rsidRPr="00BD6EF4" w:rsidRDefault="00FC232B" w:rsidP="00E043C2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D6EF4">
        <w:rPr>
          <w:rFonts w:ascii="Times New Roman" w:hAnsi="Times New Roman" w:cs="Times New Roman"/>
          <w:sz w:val="28"/>
          <w:szCs w:val="28"/>
        </w:rPr>
        <w:t>4</w:t>
      </w:r>
      <w:r w:rsidR="002A621D" w:rsidRPr="00BD6EF4">
        <w:rPr>
          <w:rFonts w:ascii="Times New Roman" w:hAnsi="Times New Roman" w:cs="Times New Roman"/>
          <w:sz w:val="28"/>
          <w:szCs w:val="28"/>
        </w:rPr>
        <w:t>. Организация деятельности Отдела</w:t>
      </w:r>
    </w:p>
    <w:p w:rsidR="002A621D" w:rsidRPr="00BD6EF4" w:rsidRDefault="00157701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6EF4">
        <w:rPr>
          <w:rFonts w:ascii="Times New Roman" w:hAnsi="Times New Roman" w:cs="Times New Roman"/>
          <w:sz w:val="28"/>
          <w:szCs w:val="28"/>
        </w:rPr>
        <w:t>4</w:t>
      </w:r>
      <w:r w:rsidR="001C5923" w:rsidRPr="00BD6EF4">
        <w:rPr>
          <w:rFonts w:ascii="Times New Roman" w:hAnsi="Times New Roman" w:cs="Times New Roman"/>
          <w:sz w:val="28"/>
          <w:szCs w:val="28"/>
        </w:rPr>
        <w:t>.1</w:t>
      </w:r>
      <w:r w:rsidR="002A621D" w:rsidRPr="00BD6EF4">
        <w:rPr>
          <w:rFonts w:ascii="Times New Roman" w:hAnsi="Times New Roman" w:cs="Times New Roman"/>
          <w:sz w:val="28"/>
          <w:szCs w:val="28"/>
        </w:rPr>
        <w:t>. Руководство</w:t>
      </w:r>
      <w:r w:rsidR="006F6C6B" w:rsidRPr="00BD6EF4">
        <w:rPr>
          <w:rFonts w:ascii="Times New Roman" w:hAnsi="Times New Roman" w:cs="Times New Roman"/>
          <w:sz w:val="28"/>
          <w:szCs w:val="28"/>
        </w:rPr>
        <w:t xml:space="preserve"> Отделом осуществляет начальник</w:t>
      </w:r>
      <w:r w:rsidR="002A621D" w:rsidRPr="00BD6EF4">
        <w:rPr>
          <w:rFonts w:ascii="Times New Roman" w:hAnsi="Times New Roman" w:cs="Times New Roman"/>
          <w:sz w:val="28"/>
          <w:szCs w:val="28"/>
        </w:rPr>
        <w:t>, назначаемый на до</w:t>
      </w:r>
      <w:r w:rsidR="00AB255E" w:rsidRPr="00BD6EF4">
        <w:rPr>
          <w:rFonts w:ascii="Times New Roman" w:hAnsi="Times New Roman" w:cs="Times New Roman"/>
          <w:sz w:val="28"/>
          <w:szCs w:val="28"/>
        </w:rPr>
        <w:t>лжность и освобождаемый от нее г</w:t>
      </w:r>
      <w:r w:rsidR="002A621D" w:rsidRPr="00BD6EF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7412C" w:rsidRPr="00BD6EF4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2A621D" w:rsidRPr="00BD6EF4">
        <w:rPr>
          <w:rFonts w:ascii="Times New Roman" w:hAnsi="Times New Roman" w:cs="Times New Roman"/>
          <w:sz w:val="28"/>
          <w:szCs w:val="28"/>
        </w:rPr>
        <w:t xml:space="preserve">. </w:t>
      </w:r>
      <w:r w:rsidR="00AB255E" w:rsidRPr="00BD6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21D" w:rsidRPr="00BD6EF4" w:rsidRDefault="00157701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6EF4">
        <w:rPr>
          <w:rFonts w:ascii="Times New Roman" w:hAnsi="Times New Roman" w:cs="Times New Roman"/>
          <w:sz w:val="28"/>
          <w:szCs w:val="28"/>
        </w:rPr>
        <w:t>4</w:t>
      </w:r>
      <w:r w:rsidR="001C5923" w:rsidRPr="00BD6EF4">
        <w:rPr>
          <w:rFonts w:ascii="Times New Roman" w:hAnsi="Times New Roman" w:cs="Times New Roman"/>
          <w:sz w:val="28"/>
          <w:szCs w:val="28"/>
        </w:rPr>
        <w:t>.2</w:t>
      </w:r>
      <w:r w:rsidR="008B7EB6" w:rsidRPr="00BD6EF4">
        <w:rPr>
          <w:rFonts w:ascii="Times New Roman" w:hAnsi="Times New Roman" w:cs="Times New Roman"/>
          <w:sz w:val="28"/>
          <w:szCs w:val="28"/>
        </w:rPr>
        <w:t xml:space="preserve">. </w:t>
      </w:r>
      <w:r w:rsidR="002A621D" w:rsidRPr="00BD6EF4">
        <w:rPr>
          <w:rFonts w:ascii="Times New Roman" w:hAnsi="Times New Roman" w:cs="Times New Roman"/>
          <w:sz w:val="28"/>
          <w:szCs w:val="28"/>
        </w:rPr>
        <w:t>Сотрудники Отдела назначаются на до</w:t>
      </w:r>
      <w:r w:rsidR="00AB255E" w:rsidRPr="00BD6EF4">
        <w:rPr>
          <w:rFonts w:ascii="Times New Roman" w:hAnsi="Times New Roman" w:cs="Times New Roman"/>
          <w:sz w:val="28"/>
          <w:szCs w:val="28"/>
        </w:rPr>
        <w:t xml:space="preserve">лжность и освобождаются </w:t>
      </w:r>
      <w:r w:rsidR="001C5923" w:rsidRPr="00BD6EF4">
        <w:rPr>
          <w:rFonts w:ascii="Times New Roman" w:hAnsi="Times New Roman" w:cs="Times New Roman"/>
          <w:sz w:val="28"/>
          <w:szCs w:val="28"/>
        </w:rPr>
        <w:t xml:space="preserve"> </w:t>
      </w:r>
      <w:r w:rsidR="00707CA0">
        <w:rPr>
          <w:rFonts w:ascii="Times New Roman" w:hAnsi="Times New Roman" w:cs="Times New Roman"/>
          <w:sz w:val="28"/>
          <w:szCs w:val="28"/>
        </w:rPr>
        <w:t>от должности распоряжением администрации Чебаркульского городского округа по представлению начальника Отдела.</w:t>
      </w:r>
    </w:p>
    <w:p w:rsidR="00AB255E" w:rsidRPr="00BD6EF4" w:rsidRDefault="008B7EB6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6EF4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2A621D" w:rsidRPr="00BD6EF4">
        <w:rPr>
          <w:rFonts w:ascii="Times New Roman" w:hAnsi="Times New Roman" w:cs="Times New Roman"/>
          <w:sz w:val="28"/>
          <w:szCs w:val="28"/>
        </w:rPr>
        <w:t xml:space="preserve">Сотрудники Отдела являются муниципальными служащими </w:t>
      </w:r>
      <w:r w:rsidR="005E43B4">
        <w:rPr>
          <w:rFonts w:ascii="Times New Roman" w:hAnsi="Times New Roman" w:cs="Times New Roman"/>
          <w:sz w:val="28"/>
          <w:szCs w:val="28"/>
        </w:rPr>
        <w:t>А</w:t>
      </w:r>
      <w:r w:rsidR="0087412C" w:rsidRPr="00BD6EF4">
        <w:rPr>
          <w:rFonts w:ascii="Times New Roman" w:hAnsi="Times New Roman" w:cs="Times New Roman"/>
          <w:sz w:val="28"/>
          <w:szCs w:val="28"/>
        </w:rPr>
        <w:t>дминистрации Чебаркульского городского округа</w:t>
      </w:r>
      <w:r w:rsidR="002A621D" w:rsidRPr="00BD6EF4">
        <w:rPr>
          <w:rFonts w:ascii="Times New Roman" w:hAnsi="Times New Roman" w:cs="Times New Roman"/>
          <w:sz w:val="28"/>
          <w:szCs w:val="28"/>
        </w:rPr>
        <w:t>, на них распространяется законодательство о муниципальной слу</w:t>
      </w:r>
      <w:r w:rsidR="00EF5758" w:rsidRPr="00BD6EF4">
        <w:rPr>
          <w:rFonts w:ascii="Times New Roman" w:hAnsi="Times New Roman" w:cs="Times New Roman"/>
          <w:sz w:val="28"/>
          <w:szCs w:val="28"/>
        </w:rPr>
        <w:t>жбе и трудовое законодательство.</w:t>
      </w:r>
    </w:p>
    <w:p w:rsidR="00AB7391" w:rsidRPr="007E4B49" w:rsidRDefault="00157701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4B49">
        <w:rPr>
          <w:rFonts w:ascii="Times New Roman" w:hAnsi="Times New Roman" w:cs="Times New Roman"/>
          <w:sz w:val="28"/>
          <w:szCs w:val="28"/>
        </w:rPr>
        <w:t>4</w:t>
      </w:r>
      <w:r w:rsidR="00FF169E" w:rsidRPr="007E4B49">
        <w:rPr>
          <w:rFonts w:ascii="Times New Roman" w:hAnsi="Times New Roman" w:cs="Times New Roman"/>
          <w:sz w:val="28"/>
          <w:szCs w:val="28"/>
        </w:rPr>
        <w:t>.</w:t>
      </w:r>
      <w:r w:rsidR="007E4B49" w:rsidRPr="007E4B49">
        <w:rPr>
          <w:rFonts w:ascii="Times New Roman" w:hAnsi="Times New Roman" w:cs="Times New Roman"/>
          <w:sz w:val="28"/>
          <w:szCs w:val="28"/>
        </w:rPr>
        <w:t>4</w:t>
      </w:r>
      <w:r w:rsidR="002A621D" w:rsidRPr="007E4B49">
        <w:rPr>
          <w:rFonts w:ascii="Times New Roman" w:hAnsi="Times New Roman" w:cs="Times New Roman"/>
          <w:sz w:val="28"/>
          <w:szCs w:val="28"/>
        </w:rPr>
        <w:t xml:space="preserve">. Финансовое и материально-техническое обеспечение деятельности Отдела осуществляется за счет средств бюджета </w:t>
      </w:r>
      <w:r w:rsidR="00A84FF4" w:rsidRPr="007E4B49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="002A621D" w:rsidRPr="007E4B49">
        <w:rPr>
          <w:rFonts w:ascii="Times New Roman" w:hAnsi="Times New Roman" w:cs="Times New Roman"/>
          <w:sz w:val="28"/>
          <w:szCs w:val="28"/>
        </w:rPr>
        <w:t>.</w:t>
      </w:r>
    </w:p>
    <w:p w:rsidR="008B7EB6" w:rsidRPr="00A444DA" w:rsidRDefault="008B7EB6" w:rsidP="00E043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DE7" w:rsidRPr="00744702" w:rsidRDefault="00FC232B" w:rsidP="00E043C2">
      <w:pPr>
        <w:pStyle w:val="a9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44702">
        <w:rPr>
          <w:rFonts w:ascii="Times New Roman" w:hAnsi="Times New Roman" w:cs="Times New Roman"/>
          <w:sz w:val="28"/>
          <w:szCs w:val="28"/>
        </w:rPr>
        <w:t>5</w:t>
      </w:r>
      <w:r w:rsidR="002A621D" w:rsidRPr="00744702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2A621D" w:rsidRPr="00946DB3" w:rsidRDefault="00FC232B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6DB3">
        <w:rPr>
          <w:rFonts w:ascii="Times New Roman" w:hAnsi="Times New Roman" w:cs="Times New Roman"/>
          <w:sz w:val="28"/>
          <w:szCs w:val="28"/>
        </w:rPr>
        <w:t>5</w:t>
      </w:r>
      <w:r w:rsidR="002A621D" w:rsidRPr="00946DB3">
        <w:rPr>
          <w:rFonts w:ascii="Times New Roman" w:hAnsi="Times New Roman" w:cs="Times New Roman"/>
          <w:sz w:val="28"/>
          <w:szCs w:val="28"/>
        </w:rPr>
        <w:t xml:space="preserve">.1. Сотрудники </w:t>
      </w:r>
      <w:r w:rsidR="00E8067C">
        <w:rPr>
          <w:rFonts w:ascii="Times New Roman" w:hAnsi="Times New Roman" w:cs="Times New Roman"/>
          <w:sz w:val="28"/>
          <w:szCs w:val="28"/>
        </w:rPr>
        <w:t>О</w:t>
      </w:r>
      <w:r w:rsidR="002A621D" w:rsidRPr="00946DB3">
        <w:rPr>
          <w:rFonts w:ascii="Times New Roman" w:hAnsi="Times New Roman" w:cs="Times New Roman"/>
          <w:sz w:val="28"/>
          <w:szCs w:val="28"/>
        </w:rPr>
        <w:t>тдела несут ответственность в установленном порядке:</w:t>
      </w:r>
    </w:p>
    <w:p w:rsidR="002A621D" w:rsidRPr="00946DB3" w:rsidRDefault="00152FC3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6DB3">
        <w:rPr>
          <w:rFonts w:ascii="Times New Roman" w:hAnsi="Times New Roman" w:cs="Times New Roman"/>
          <w:sz w:val="28"/>
          <w:szCs w:val="28"/>
        </w:rPr>
        <w:t xml:space="preserve">- </w:t>
      </w:r>
      <w:r w:rsidR="00946DB3">
        <w:rPr>
          <w:rFonts w:ascii="Times New Roman" w:hAnsi="Times New Roman" w:cs="Times New Roman"/>
          <w:sz w:val="28"/>
          <w:szCs w:val="28"/>
        </w:rPr>
        <w:t xml:space="preserve"> за </w:t>
      </w:r>
      <w:r w:rsidRPr="00946DB3">
        <w:rPr>
          <w:rFonts w:ascii="Times New Roman" w:hAnsi="Times New Roman" w:cs="Times New Roman"/>
          <w:sz w:val="28"/>
          <w:szCs w:val="28"/>
        </w:rPr>
        <w:t xml:space="preserve"> </w:t>
      </w:r>
      <w:r w:rsidR="00BF631A" w:rsidRPr="00946DB3">
        <w:rPr>
          <w:rFonts w:ascii="Times New Roman" w:hAnsi="Times New Roman" w:cs="Times New Roman"/>
          <w:sz w:val="28"/>
          <w:szCs w:val="28"/>
        </w:rPr>
        <w:t>ненадлежащее</w:t>
      </w:r>
      <w:r w:rsidR="002A621D" w:rsidRPr="00946DB3">
        <w:rPr>
          <w:rFonts w:ascii="Times New Roman" w:hAnsi="Times New Roman" w:cs="Times New Roman"/>
          <w:sz w:val="28"/>
          <w:szCs w:val="28"/>
        </w:rPr>
        <w:t xml:space="preserve"> исполнение в своей работе задач и функций Отдела, а также исполняемых ими поручений и должностных обязанностей;</w:t>
      </w:r>
    </w:p>
    <w:p w:rsidR="002A621D" w:rsidRPr="00946DB3" w:rsidRDefault="00152FC3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6DB3">
        <w:rPr>
          <w:rFonts w:ascii="Times New Roman" w:hAnsi="Times New Roman" w:cs="Times New Roman"/>
          <w:sz w:val="28"/>
          <w:szCs w:val="28"/>
        </w:rPr>
        <w:t xml:space="preserve">- </w:t>
      </w:r>
      <w:r w:rsidR="00946DB3">
        <w:rPr>
          <w:rFonts w:ascii="Times New Roman" w:hAnsi="Times New Roman" w:cs="Times New Roman"/>
          <w:sz w:val="28"/>
          <w:szCs w:val="28"/>
        </w:rPr>
        <w:t xml:space="preserve"> за </w:t>
      </w:r>
      <w:r w:rsidR="002A621D" w:rsidRPr="00946DB3">
        <w:rPr>
          <w:rFonts w:ascii="Times New Roman" w:hAnsi="Times New Roman" w:cs="Times New Roman"/>
          <w:sz w:val="28"/>
          <w:szCs w:val="28"/>
        </w:rPr>
        <w:t>нарушение требова</w:t>
      </w:r>
      <w:r w:rsidRPr="00946DB3">
        <w:rPr>
          <w:rFonts w:ascii="Times New Roman" w:hAnsi="Times New Roman" w:cs="Times New Roman"/>
          <w:sz w:val="28"/>
          <w:szCs w:val="28"/>
        </w:rPr>
        <w:t xml:space="preserve">ния о неразглашении информации, </w:t>
      </w:r>
      <w:r w:rsidR="00BB5DE7" w:rsidRPr="00946DB3">
        <w:rPr>
          <w:rFonts w:ascii="Times New Roman" w:hAnsi="Times New Roman" w:cs="Times New Roman"/>
          <w:sz w:val="28"/>
          <w:szCs w:val="28"/>
        </w:rPr>
        <w:t xml:space="preserve"> полученной</w:t>
      </w:r>
      <w:r w:rsidR="002A621D" w:rsidRPr="00946DB3">
        <w:rPr>
          <w:rFonts w:ascii="Times New Roman" w:hAnsi="Times New Roman" w:cs="Times New Roman"/>
          <w:sz w:val="28"/>
          <w:szCs w:val="28"/>
        </w:rPr>
        <w:t xml:space="preserve"> в ходе осуществления своих </w:t>
      </w:r>
      <w:r w:rsidRPr="00946DB3">
        <w:rPr>
          <w:rFonts w:ascii="Times New Roman" w:hAnsi="Times New Roman" w:cs="Times New Roman"/>
          <w:sz w:val="28"/>
          <w:szCs w:val="28"/>
        </w:rPr>
        <w:t>обязанностей</w:t>
      </w:r>
      <w:r w:rsidR="002A621D" w:rsidRPr="00946DB3">
        <w:rPr>
          <w:rFonts w:ascii="Times New Roman" w:hAnsi="Times New Roman" w:cs="Times New Roman"/>
          <w:sz w:val="28"/>
          <w:szCs w:val="28"/>
        </w:rPr>
        <w:t>;</w:t>
      </w:r>
    </w:p>
    <w:p w:rsidR="002A621D" w:rsidRPr="00946DB3" w:rsidRDefault="00946DB3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6D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621D" w:rsidRPr="00946DB3">
        <w:rPr>
          <w:rFonts w:ascii="Times New Roman" w:hAnsi="Times New Roman" w:cs="Times New Roman"/>
          <w:sz w:val="28"/>
          <w:szCs w:val="28"/>
        </w:rPr>
        <w:t>обеспечение сохранности переданных им дл</w:t>
      </w:r>
      <w:r w:rsidR="00FF169E" w:rsidRPr="00946DB3">
        <w:rPr>
          <w:rFonts w:ascii="Times New Roman" w:hAnsi="Times New Roman" w:cs="Times New Roman"/>
          <w:sz w:val="28"/>
          <w:szCs w:val="28"/>
        </w:rPr>
        <w:t>я работы документов, материалов</w:t>
      </w:r>
      <w:r w:rsidR="002A621D" w:rsidRPr="00946DB3">
        <w:rPr>
          <w:rFonts w:ascii="Times New Roman" w:hAnsi="Times New Roman" w:cs="Times New Roman"/>
          <w:sz w:val="28"/>
          <w:szCs w:val="28"/>
        </w:rPr>
        <w:t xml:space="preserve"> </w:t>
      </w:r>
      <w:r w:rsidR="00FF169E" w:rsidRPr="00946DB3">
        <w:rPr>
          <w:rFonts w:ascii="Times New Roman" w:hAnsi="Times New Roman" w:cs="Times New Roman"/>
          <w:sz w:val="28"/>
          <w:szCs w:val="28"/>
        </w:rPr>
        <w:t xml:space="preserve"> </w:t>
      </w:r>
      <w:r w:rsidR="002A621D" w:rsidRPr="00946DB3">
        <w:rPr>
          <w:rFonts w:ascii="Times New Roman" w:hAnsi="Times New Roman" w:cs="Times New Roman"/>
          <w:sz w:val="28"/>
          <w:szCs w:val="28"/>
        </w:rPr>
        <w:t xml:space="preserve"> и иной документации, а также документов, поступающих в Отдел или исходящих из Отдела</w:t>
      </w:r>
      <w:r w:rsidR="00DC7832">
        <w:rPr>
          <w:rFonts w:ascii="Times New Roman" w:hAnsi="Times New Roman" w:cs="Times New Roman"/>
          <w:sz w:val="28"/>
          <w:szCs w:val="28"/>
        </w:rPr>
        <w:t>,</w:t>
      </w:r>
      <w:r w:rsidR="002A621D" w:rsidRPr="00946DB3">
        <w:rPr>
          <w:rFonts w:ascii="Times New Roman" w:hAnsi="Times New Roman" w:cs="Times New Roman"/>
          <w:sz w:val="28"/>
          <w:szCs w:val="28"/>
        </w:rPr>
        <w:t xml:space="preserve"> в порядке осуществления его задач и функций;</w:t>
      </w:r>
    </w:p>
    <w:p w:rsidR="002A621D" w:rsidRPr="00946DB3" w:rsidRDefault="00946DB3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6DB3">
        <w:rPr>
          <w:rFonts w:ascii="Times New Roman" w:hAnsi="Times New Roman" w:cs="Times New Roman"/>
          <w:sz w:val="28"/>
          <w:szCs w:val="28"/>
        </w:rPr>
        <w:t xml:space="preserve">- </w:t>
      </w:r>
      <w:r w:rsidR="002A621D" w:rsidRPr="00946DB3">
        <w:rPr>
          <w:rFonts w:ascii="Times New Roman" w:hAnsi="Times New Roman" w:cs="Times New Roman"/>
          <w:sz w:val="28"/>
          <w:szCs w:val="28"/>
        </w:rPr>
        <w:t>за достоверность информации в подготовленных документах, их соо</w:t>
      </w:r>
      <w:r w:rsidRPr="00946DB3">
        <w:rPr>
          <w:rFonts w:ascii="Times New Roman" w:hAnsi="Times New Roman" w:cs="Times New Roman"/>
          <w:sz w:val="28"/>
          <w:szCs w:val="28"/>
        </w:rPr>
        <w:t>тветствие законодательным актам.</w:t>
      </w:r>
    </w:p>
    <w:p w:rsidR="00811BAE" w:rsidRPr="00744702" w:rsidRDefault="00FC232B" w:rsidP="00E043C2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4702">
        <w:rPr>
          <w:rFonts w:ascii="Times New Roman" w:hAnsi="Times New Roman" w:cs="Times New Roman"/>
          <w:sz w:val="28"/>
          <w:szCs w:val="28"/>
        </w:rPr>
        <w:t>5</w:t>
      </w:r>
      <w:r w:rsidR="004516AC" w:rsidRPr="00744702">
        <w:rPr>
          <w:rFonts w:ascii="Times New Roman" w:hAnsi="Times New Roman" w:cs="Times New Roman"/>
          <w:sz w:val="28"/>
          <w:szCs w:val="28"/>
        </w:rPr>
        <w:t xml:space="preserve">.2. </w:t>
      </w:r>
      <w:r w:rsidR="00811BAE" w:rsidRPr="0074470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E8067C">
        <w:rPr>
          <w:rFonts w:ascii="Times New Roman" w:hAnsi="Times New Roman" w:cs="Times New Roman"/>
          <w:sz w:val="28"/>
          <w:szCs w:val="28"/>
        </w:rPr>
        <w:t>О</w:t>
      </w:r>
      <w:r w:rsidR="00811BAE" w:rsidRPr="0074470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B15F30" w:rsidRPr="00744702">
        <w:rPr>
          <w:rFonts w:ascii="Times New Roman" w:hAnsi="Times New Roman" w:cs="Times New Roman"/>
          <w:sz w:val="28"/>
          <w:szCs w:val="28"/>
        </w:rPr>
        <w:t>несут ответственность за неисполнение и (или) ненадлежащее исполнение своих должностных обязанностей, определенных должностными инструкциями, в соответствии с законодательством о муниципальной службе и Трудовым кодексом Российской Федерации.</w:t>
      </w:r>
    </w:p>
    <w:p w:rsidR="00EE4530" w:rsidRPr="00744702" w:rsidRDefault="00EE4530" w:rsidP="00E043C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EE4530" w:rsidRPr="00744702" w:rsidSect="009E60A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A4" w:rsidRDefault="000842A4" w:rsidP="009902EA">
      <w:pPr>
        <w:spacing w:after="0" w:line="240" w:lineRule="auto"/>
      </w:pPr>
      <w:r>
        <w:separator/>
      </w:r>
    </w:p>
  </w:endnote>
  <w:endnote w:type="continuationSeparator" w:id="1">
    <w:p w:rsidR="000842A4" w:rsidRDefault="000842A4" w:rsidP="009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A4" w:rsidRDefault="000842A4" w:rsidP="009902EA">
      <w:pPr>
        <w:spacing w:after="0" w:line="240" w:lineRule="auto"/>
      </w:pPr>
      <w:r>
        <w:separator/>
      </w:r>
    </w:p>
  </w:footnote>
  <w:footnote w:type="continuationSeparator" w:id="1">
    <w:p w:rsidR="000842A4" w:rsidRDefault="000842A4" w:rsidP="009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1235"/>
    </w:sdtPr>
    <w:sdtContent>
      <w:p w:rsidR="00447810" w:rsidRDefault="00B27673">
        <w:pPr>
          <w:pStyle w:val="a4"/>
          <w:jc w:val="center"/>
        </w:pPr>
        <w:fldSimple w:instr=" PAGE   \* MERGEFORMAT ">
          <w:r w:rsidR="008D446C">
            <w:rPr>
              <w:noProof/>
            </w:rPr>
            <w:t>3</w:t>
          </w:r>
        </w:fldSimple>
      </w:p>
    </w:sdtContent>
  </w:sdt>
  <w:p w:rsidR="00447810" w:rsidRDefault="004478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B0FE3"/>
    <w:multiLevelType w:val="hybridMultilevel"/>
    <w:tmpl w:val="DD5C9116"/>
    <w:lvl w:ilvl="0" w:tplc="BB181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0354"/>
    <w:multiLevelType w:val="hybridMultilevel"/>
    <w:tmpl w:val="120E1C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2A621D"/>
    <w:rsid w:val="00022E6B"/>
    <w:rsid w:val="00024089"/>
    <w:rsid w:val="0002652C"/>
    <w:rsid w:val="00041020"/>
    <w:rsid w:val="00051874"/>
    <w:rsid w:val="000540D0"/>
    <w:rsid w:val="0005488E"/>
    <w:rsid w:val="00055729"/>
    <w:rsid w:val="00062EF1"/>
    <w:rsid w:val="00063C23"/>
    <w:rsid w:val="00074BD4"/>
    <w:rsid w:val="00083897"/>
    <w:rsid w:val="000842A4"/>
    <w:rsid w:val="000929A4"/>
    <w:rsid w:val="00097855"/>
    <w:rsid w:val="000A1111"/>
    <w:rsid w:val="000A4CB8"/>
    <w:rsid w:val="000A6117"/>
    <w:rsid w:val="000C568D"/>
    <w:rsid w:val="000D345D"/>
    <w:rsid w:val="000E2D3D"/>
    <w:rsid w:val="000F2128"/>
    <w:rsid w:val="000F4692"/>
    <w:rsid w:val="00105E9A"/>
    <w:rsid w:val="00110C9C"/>
    <w:rsid w:val="001234C8"/>
    <w:rsid w:val="00123F53"/>
    <w:rsid w:val="00125436"/>
    <w:rsid w:val="001266A4"/>
    <w:rsid w:val="0012771E"/>
    <w:rsid w:val="00131BBA"/>
    <w:rsid w:val="00134BDF"/>
    <w:rsid w:val="001378A3"/>
    <w:rsid w:val="0014257A"/>
    <w:rsid w:val="00146E9A"/>
    <w:rsid w:val="00151769"/>
    <w:rsid w:val="00152AE4"/>
    <w:rsid w:val="00152FC3"/>
    <w:rsid w:val="00157701"/>
    <w:rsid w:val="00166644"/>
    <w:rsid w:val="00173206"/>
    <w:rsid w:val="001A289E"/>
    <w:rsid w:val="001B1239"/>
    <w:rsid w:val="001B498C"/>
    <w:rsid w:val="001B5F4F"/>
    <w:rsid w:val="001C570A"/>
    <w:rsid w:val="001C5923"/>
    <w:rsid w:val="001C5F85"/>
    <w:rsid w:val="001C6994"/>
    <w:rsid w:val="001F4769"/>
    <w:rsid w:val="001F74A1"/>
    <w:rsid w:val="002220C8"/>
    <w:rsid w:val="00225AF0"/>
    <w:rsid w:val="0023338D"/>
    <w:rsid w:val="002439B9"/>
    <w:rsid w:val="002443F2"/>
    <w:rsid w:val="00264CE4"/>
    <w:rsid w:val="00274D16"/>
    <w:rsid w:val="0028314A"/>
    <w:rsid w:val="002A621D"/>
    <w:rsid w:val="002B082D"/>
    <w:rsid w:val="002B7F60"/>
    <w:rsid w:val="002D3303"/>
    <w:rsid w:val="002D4A44"/>
    <w:rsid w:val="002D6D59"/>
    <w:rsid w:val="002F0546"/>
    <w:rsid w:val="002F6058"/>
    <w:rsid w:val="00315A2C"/>
    <w:rsid w:val="00324EB0"/>
    <w:rsid w:val="003255A4"/>
    <w:rsid w:val="00343FB3"/>
    <w:rsid w:val="0034439F"/>
    <w:rsid w:val="00363336"/>
    <w:rsid w:val="003640CB"/>
    <w:rsid w:val="00364FEB"/>
    <w:rsid w:val="0037386E"/>
    <w:rsid w:val="00385D1A"/>
    <w:rsid w:val="00394FB7"/>
    <w:rsid w:val="00396183"/>
    <w:rsid w:val="003A065A"/>
    <w:rsid w:val="003A5EF1"/>
    <w:rsid w:val="003B2FD8"/>
    <w:rsid w:val="003B5E67"/>
    <w:rsid w:val="003B7A5E"/>
    <w:rsid w:val="003D5BAD"/>
    <w:rsid w:val="003F6FE7"/>
    <w:rsid w:val="00421685"/>
    <w:rsid w:val="00445CCB"/>
    <w:rsid w:val="00447810"/>
    <w:rsid w:val="004516AC"/>
    <w:rsid w:val="00451FA5"/>
    <w:rsid w:val="0047339A"/>
    <w:rsid w:val="00483978"/>
    <w:rsid w:val="00496A81"/>
    <w:rsid w:val="00496D6A"/>
    <w:rsid w:val="00497D94"/>
    <w:rsid w:val="004B4C9E"/>
    <w:rsid w:val="004B75A0"/>
    <w:rsid w:val="004B7C47"/>
    <w:rsid w:val="004C0E4D"/>
    <w:rsid w:val="004C35B6"/>
    <w:rsid w:val="004D686F"/>
    <w:rsid w:val="004F73A5"/>
    <w:rsid w:val="00507D31"/>
    <w:rsid w:val="00511B91"/>
    <w:rsid w:val="00521B3E"/>
    <w:rsid w:val="00522008"/>
    <w:rsid w:val="00525DFD"/>
    <w:rsid w:val="005306DC"/>
    <w:rsid w:val="00541014"/>
    <w:rsid w:val="00552B21"/>
    <w:rsid w:val="005711F3"/>
    <w:rsid w:val="005721EE"/>
    <w:rsid w:val="00573238"/>
    <w:rsid w:val="00584B8E"/>
    <w:rsid w:val="00597D8E"/>
    <w:rsid w:val="005A7459"/>
    <w:rsid w:val="005B5DD0"/>
    <w:rsid w:val="005E43B4"/>
    <w:rsid w:val="005F42F0"/>
    <w:rsid w:val="00632DC8"/>
    <w:rsid w:val="00634E24"/>
    <w:rsid w:val="00660A49"/>
    <w:rsid w:val="00664151"/>
    <w:rsid w:val="006B7B8F"/>
    <w:rsid w:val="006F05E1"/>
    <w:rsid w:val="006F2AA3"/>
    <w:rsid w:val="006F6C6B"/>
    <w:rsid w:val="00707CA0"/>
    <w:rsid w:val="00711BFB"/>
    <w:rsid w:val="0071795F"/>
    <w:rsid w:val="00733154"/>
    <w:rsid w:val="00744702"/>
    <w:rsid w:val="00745D7C"/>
    <w:rsid w:val="007469B4"/>
    <w:rsid w:val="00750713"/>
    <w:rsid w:val="00751349"/>
    <w:rsid w:val="00755277"/>
    <w:rsid w:val="00761576"/>
    <w:rsid w:val="00783AA7"/>
    <w:rsid w:val="00794A26"/>
    <w:rsid w:val="007A1012"/>
    <w:rsid w:val="007A1F78"/>
    <w:rsid w:val="007A24A7"/>
    <w:rsid w:val="007B45B1"/>
    <w:rsid w:val="007C6A45"/>
    <w:rsid w:val="007C7A3B"/>
    <w:rsid w:val="007E33B2"/>
    <w:rsid w:val="007E4B49"/>
    <w:rsid w:val="007E52D2"/>
    <w:rsid w:val="007F0828"/>
    <w:rsid w:val="00801037"/>
    <w:rsid w:val="0080659C"/>
    <w:rsid w:val="00810BF8"/>
    <w:rsid w:val="00811BAE"/>
    <w:rsid w:val="00813D46"/>
    <w:rsid w:val="00822AF1"/>
    <w:rsid w:val="0082355E"/>
    <w:rsid w:val="00830A64"/>
    <w:rsid w:val="00831105"/>
    <w:rsid w:val="00844F50"/>
    <w:rsid w:val="008503CE"/>
    <w:rsid w:val="00850ED6"/>
    <w:rsid w:val="008521FF"/>
    <w:rsid w:val="008523F7"/>
    <w:rsid w:val="00853C14"/>
    <w:rsid w:val="00856820"/>
    <w:rsid w:val="008646FA"/>
    <w:rsid w:val="0086519B"/>
    <w:rsid w:val="0087412C"/>
    <w:rsid w:val="008A521A"/>
    <w:rsid w:val="008B2D5D"/>
    <w:rsid w:val="008B7EB6"/>
    <w:rsid w:val="008D3DD4"/>
    <w:rsid w:val="008D446C"/>
    <w:rsid w:val="008D51C1"/>
    <w:rsid w:val="008E474D"/>
    <w:rsid w:val="008F6CFD"/>
    <w:rsid w:val="00902BD6"/>
    <w:rsid w:val="009073EE"/>
    <w:rsid w:val="00910260"/>
    <w:rsid w:val="00911E46"/>
    <w:rsid w:val="0093040C"/>
    <w:rsid w:val="00931B98"/>
    <w:rsid w:val="00932036"/>
    <w:rsid w:val="0093640A"/>
    <w:rsid w:val="0094229B"/>
    <w:rsid w:val="0094391A"/>
    <w:rsid w:val="00946DB3"/>
    <w:rsid w:val="00950C54"/>
    <w:rsid w:val="009902EA"/>
    <w:rsid w:val="009908F6"/>
    <w:rsid w:val="00994D75"/>
    <w:rsid w:val="00997482"/>
    <w:rsid w:val="009B25E4"/>
    <w:rsid w:val="009B2FF2"/>
    <w:rsid w:val="009C4874"/>
    <w:rsid w:val="009C63BD"/>
    <w:rsid w:val="009C794B"/>
    <w:rsid w:val="009E2D5A"/>
    <w:rsid w:val="009E60AC"/>
    <w:rsid w:val="009F1CAA"/>
    <w:rsid w:val="009F69CF"/>
    <w:rsid w:val="00A02F33"/>
    <w:rsid w:val="00A045C9"/>
    <w:rsid w:val="00A22090"/>
    <w:rsid w:val="00A31D8E"/>
    <w:rsid w:val="00A444DA"/>
    <w:rsid w:val="00A533FD"/>
    <w:rsid w:val="00A54912"/>
    <w:rsid w:val="00A63E40"/>
    <w:rsid w:val="00A64104"/>
    <w:rsid w:val="00A72028"/>
    <w:rsid w:val="00A7474C"/>
    <w:rsid w:val="00A76BC1"/>
    <w:rsid w:val="00A80DCB"/>
    <w:rsid w:val="00A81962"/>
    <w:rsid w:val="00A83792"/>
    <w:rsid w:val="00A84FF4"/>
    <w:rsid w:val="00AA6893"/>
    <w:rsid w:val="00AB02EA"/>
    <w:rsid w:val="00AB255E"/>
    <w:rsid w:val="00AB7391"/>
    <w:rsid w:val="00AB7A4F"/>
    <w:rsid w:val="00AC0ED8"/>
    <w:rsid w:val="00AC1E32"/>
    <w:rsid w:val="00AE4710"/>
    <w:rsid w:val="00AF05D3"/>
    <w:rsid w:val="00AF1811"/>
    <w:rsid w:val="00AF3793"/>
    <w:rsid w:val="00AF6C15"/>
    <w:rsid w:val="00B07722"/>
    <w:rsid w:val="00B11FBA"/>
    <w:rsid w:val="00B15F30"/>
    <w:rsid w:val="00B27673"/>
    <w:rsid w:val="00B359F6"/>
    <w:rsid w:val="00B6371E"/>
    <w:rsid w:val="00B70143"/>
    <w:rsid w:val="00BB2C63"/>
    <w:rsid w:val="00BB5DE7"/>
    <w:rsid w:val="00BB5F12"/>
    <w:rsid w:val="00BC5F98"/>
    <w:rsid w:val="00BC6A68"/>
    <w:rsid w:val="00BD112D"/>
    <w:rsid w:val="00BD6EF4"/>
    <w:rsid w:val="00BE2FFF"/>
    <w:rsid w:val="00BF146E"/>
    <w:rsid w:val="00BF3D91"/>
    <w:rsid w:val="00BF631A"/>
    <w:rsid w:val="00BF6BE7"/>
    <w:rsid w:val="00C018AE"/>
    <w:rsid w:val="00C03734"/>
    <w:rsid w:val="00C2351C"/>
    <w:rsid w:val="00C24F0E"/>
    <w:rsid w:val="00C30EED"/>
    <w:rsid w:val="00C40604"/>
    <w:rsid w:val="00C430B0"/>
    <w:rsid w:val="00C4568C"/>
    <w:rsid w:val="00C53A63"/>
    <w:rsid w:val="00C5628D"/>
    <w:rsid w:val="00C57C96"/>
    <w:rsid w:val="00C6389D"/>
    <w:rsid w:val="00C70044"/>
    <w:rsid w:val="00C705FA"/>
    <w:rsid w:val="00C7199D"/>
    <w:rsid w:val="00C721C8"/>
    <w:rsid w:val="00C753BE"/>
    <w:rsid w:val="00C7650B"/>
    <w:rsid w:val="00C9397C"/>
    <w:rsid w:val="00CA6B43"/>
    <w:rsid w:val="00CB1B9C"/>
    <w:rsid w:val="00CC2236"/>
    <w:rsid w:val="00CC7657"/>
    <w:rsid w:val="00CD190A"/>
    <w:rsid w:val="00CD21FD"/>
    <w:rsid w:val="00CD5FF6"/>
    <w:rsid w:val="00CF769C"/>
    <w:rsid w:val="00D12C39"/>
    <w:rsid w:val="00D13D5C"/>
    <w:rsid w:val="00D16B2E"/>
    <w:rsid w:val="00D16FB3"/>
    <w:rsid w:val="00D1772B"/>
    <w:rsid w:val="00D22C13"/>
    <w:rsid w:val="00D46C4C"/>
    <w:rsid w:val="00D550F4"/>
    <w:rsid w:val="00D65FA5"/>
    <w:rsid w:val="00D753C1"/>
    <w:rsid w:val="00D86F1E"/>
    <w:rsid w:val="00DB35AA"/>
    <w:rsid w:val="00DB6562"/>
    <w:rsid w:val="00DC22B6"/>
    <w:rsid w:val="00DC5E8A"/>
    <w:rsid w:val="00DC7832"/>
    <w:rsid w:val="00DE22C6"/>
    <w:rsid w:val="00DF722F"/>
    <w:rsid w:val="00E0366B"/>
    <w:rsid w:val="00E043C2"/>
    <w:rsid w:val="00E06E8C"/>
    <w:rsid w:val="00E103C6"/>
    <w:rsid w:val="00E210F8"/>
    <w:rsid w:val="00E316CE"/>
    <w:rsid w:val="00E43D9F"/>
    <w:rsid w:val="00E448CA"/>
    <w:rsid w:val="00E473A6"/>
    <w:rsid w:val="00E60E55"/>
    <w:rsid w:val="00E6155A"/>
    <w:rsid w:val="00E6323E"/>
    <w:rsid w:val="00E750E2"/>
    <w:rsid w:val="00E764F7"/>
    <w:rsid w:val="00E8067C"/>
    <w:rsid w:val="00EA046E"/>
    <w:rsid w:val="00EA0C88"/>
    <w:rsid w:val="00EA31FC"/>
    <w:rsid w:val="00EC00AE"/>
    <w:rsid w:val="00EE4530"/>
    <w:rsid w:val="00EE69E3"/>
    <w:rsid w:val="00EF0B7B"/>
    <w:rsid w:val="00EF4835"/>
    <w:rsid w:val="00EF5758"/>
    <w:rsid w:val="00F2694B"/>
    <w:rsid w:val="00F270AD"/>
    <w:rsid w:val="00F455F3"/>
    <w:rsid w:val="00F537A0"/>
    <w:rsid w:val="00F563A7"/>
    <w:rsid w:val="00F57B70"/>
    <w:rsid w:val="00F602D0"/>
    <w:rsid w:val="00F67130"/>
    <w:rsid w:val="00F75374"/>
    <w:rsid w:val="00F95E99"/>
    <w:rsid w:val="00F97F8B"/>
    <w:rsid w:val="00FB5255"/>
    <w:rsid w:val="00FB52B1"/>
    <w:rsid w:val="00FB6B44"/>
    <w:rsid w:val="00FC06DA"/>
    <w:rsid w:val="00FC232B"/>
    <w:rsid w:val="00FF169E"/>
    <w:rsid w:val="00FF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2EA"/>
  </w:style>
  <w:style w:type="paragraph" w:styleId="a6">
    <w:name w:val="footer"/>
    <w:basedOn w:val="a"/>
    <w:link w:val="a7"/>
    <w:uiPriority w:val="99"/>
    <w:unhideWhenUsed/>
    <w:rsid w:val="0099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2EA"/>
  </w:style>
  <w:style w:type="paragraph" w:styleId="3">
    <w:name w:val="Body Text 3"/>
    <w:basedOn w:val="a"/>
    <w:link w:val="30"/>
    <w:uiPriority w:val="99"/>
    <w:semiHidden/>
    <w:unhideWhenUsed/>
    <w:rsid w:val="004B75A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75A0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ConsPlusNormal">
    <w:name w:val="ConsPlusNormal"/>
    <w:rsid w:val="00BC5F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C57C96"/>
  </w:style>
  <w:style w:type="paragraph" w:styleId="a9">
    <w:name w:val="No Spacing"/>
    <w:link w:val="aa"/>
    <w:uiPriority w:val="1"/>
    <w:qFormat/>
    <w:rsid w:val="004516A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911E46"/>
  </w:style>
  <w:style w:type="paragraph" w:styleId="ab">
    <w:name w:val="Balloon Text"/>
    <w:basedOn w:val="a"/>
    <w:link w:val="ac"/>
    <w:uiPriority w:val="99"/>
    <w:semiHidden/>
    <w:unhideWhenUsed/>
    <w:rsid w:val="005B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5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2A598-1205-4340-A05C-23FC84F3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DFuser29</dc:creator>
  <cp:keywords/>
  <dc:description/>
  <cp:lastModifiedBy>Малькова Е.А.</cp:lastModifiedBy>
  <cp:revision>93</cp:revision>
  <cp:lastPrinted>2024-01-19T09:06:00Z</cp:lastPrinted>
  <dcterms:created xsi:type="dcterms:W3CDTF">2014-04-03T03:28:00Z</dcterms:created>
  <dcterms:modified xsi:type="dcterms:W3CDTF">2024-04-05T05:24:00Z</dcterms:modified>
</cp:coreProperties>
</file>